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C5" w:rsidRPr="00D02667" w:rsidRDefault="00D02667" w:rsidP="00D02667">
      <w:pPr>
        <w:pStyle w:val="a3"/>
        <w:spacing w:before="63" w:line="281" w:lineRule="exact"/>
        <w:ind w:left="2694"/>
        <w:rPr>
          <w:b/>
          <w:w w:val="95"/>
        </w:rPr>
      </w:pPr>
      <w:r w:rsidRPr="00D02667">
        <w:rPr>
          <w:b/>
          <w:spacing w:val="-1"/>
          <w:w w:val="95"/>
        </w:rPr>
        <w:t xml:space="preserve">              Аннотация к программе </w:t>
      </w:r>
      <w:proofErr w:type="spellStart"/>
      <w:r w:rsidRPr="00D02667">
        <w:rPr>
          <w:b/>
          <w:spacing w:val="-1"/>
          <w:w w:val="95"/>
        </w:rPr>
        <w:t>Электрогазосварщик</w:t>
      </w:r>
      <w:proofErr w:type="spellEnd"/>
    </w:p>
    <w:p w:rsidR="008E5C95" w:rsidRDefault="008E5C95">
      <w:pPr>
        <w:pStyle w:val="a3"/>
        <w:spacing w:before="63" w:line="281" w:lineRule="exact"/>
        <w:ind w:left="4536"/>
      </w:pPr>
    </w:p>
    <w:p w:rsidR="001A0165" w:rsidRDefault="00F10E32" w:rsidP="008E5C95">
      <w:pPr>
        <w:pStyle w:val="a3"/>
        <w:tabs>
          <w:tab w:val="left" w:pos="2044"/>
          <w:tab w:val="left" w:pos="2784"/>
          <w:tab w:val="left" w:pos="3452"/>
          <w:tab w:val="left" w:pos="3853"/>
          <w:tab w:val="left" w:pos="4060"/>
          <w:tab w:val="left" w:pos="4314"/>
          <w:tab w:val="left" w:pos="4920"/>
          <w:tab w:val="left" w:pos="5476"/>
          <w:tab w:val="left" w:pos="5531"/>
          <w:tab w:val="left" w:pos="6071"/>
          <w:tab w:val="left" w:pos="6365"/>
          <w:tab w:val="left" w:pos="6427"/>
          <w:tab w:val="left" w:pos="6975"/>
          <w:tab w:val="left" w:pos="7448"/>
          <w:tab w:val="left" w:pos="7938"/>
          <w:tab w:val="left" w:pos="8034"/>
          <w:tab w:val="left" w:pos="8098"/>
          <w:tab w:val="left" w:pos="8636"/>
          <w:tab w:val="left" w:pos="9032"/>
          <w:tab w:val="left" w:pos="9610"/>
          <w:tab w:val="left" w:pos="9958"/>
          <w:tab w:val="left" w:pos="10424"/>
        </w:tabs>
        <w:spacing w:before="5" w:line="228" w:lineRule="auto"/>
        <w:ind w:left="1103" w:right="119" w:firstLine="697"/>
        <w:jc w:val="both"/>
        <w:rPr>
          <w:w w:val="95"/>
        </w:rPr>
      </w:pPr>
      <w:r>
        <w:rPr>
          <w:w w:val="95"/>
        </w:rPr>
        <w:t>Настоящий</w:t>
      </w:r>
      <w:r>
        <w:rPr>
          <w:spacing w:val="1"/>
          <w:w w:val="95"/>
        </w:rPr>
        <w:t xml:space="preserve"> </w:t>
      </w:r>
      <w:r>
        <w:rPr>
          <w:w w:val="95"/>
        </w:rPr>
        <w:t>сборник</w:t>
      </w:r>
      <w:r>
        <w:rPr>
          <w:spacing w:val="1"/>
          <w:w w:val="95"/>
        </w:rPr>
        <w:t xml:space="preserve"> </w:t>
      </w:r>
      <w:r w:rsidR="008E5C95">
        <w:rPr>
          <w:w w:val="95"/>
        </w:rPr>
        <w:t>учебн</w:t>
      </w:r>
      <w:r>
        <w:rPr>
          <w:w w:val="95"/>
        </w:rPr>
        <w:t>ых планов и программ предназначен</w:t>
      </w:r>
      <w:r>
        <w:rPr>
          <w:spacing w:val="1"/>
          <w:w w:val="95"/>
        </w:rPr>
        <w:t xml:space="preserve"> </w:t>
      </w:r>
      <w:r>
        <w:rPr>
          <w:w w:val="95"/>
        </w:rPr>
        <w:t>для переподготовки,</w:t>
      </w:r>
      <w:r>
        <w:rPr>
          <w:spacing w:val="-57"/>
          <w:w w:val="95"/>
        </w:rPr>
        <w:t xml:space="preserve"> </w:t>
      </w:r>
      <w:r>
        <w:rPr>
          <w:spacing w:val="-1"/>
          <w:w w:val="95"/>
        </w:rPr>
        <w:t xml:space="preserve">переподготовки </w:t>
      </w:r>
      <w:r>
        <w:rPr>
          <w:w w:val="95"/>
        </w:rPr>
        <w:t>и повышения квалификации</w:t>
      </w:r>
      <w:r>
        <w:rPr>
          <w:spacing w:val="1"/>
          <w:w w:val="95"/>
        </w:rPr>
        <w:t xml:space="preserve"> </w:t>
      </w:r>
      <w:r>
        <w:rPr>
          <w:w w:val="95"/>
        </w:rPr>
        <w:t>рабочих</w:t>
      </w:r>
      <w:bookmarkStart w:id="0" w:name="_GoBack"/>
      <w:bookmarkEnd w:id="0"/>
      <w:r>
        <w:rPr>
          <w:w w:val="95"/>
        </w:rPr>
        <w:t xml:space="preserve"> по</w:t>
      </w:r>
      <w:r w:rsidR="001A0165">
        <w:rPr>
          <w:w w:val="95"/>
        </w:rPr>
        <w:t xml:space="preserve"> профессии «</w:t>
      </w:r>
      <w:proofErr w:type="spellStart"/>
      <w:r w:rsidR="001A0165">
        <w:rPr>
          <w:w w:val="95"/>
        </w:rPr>
        <w:t>Электрогазосварщик</w:t>
      </w:r>
      <w:proofErr w:type="spellEnd"/>
      <w:r w:rsidR="001A0165">
        <w:rPr>
          <w:w w:val="95"/>
        </w:rPr>
        <w:t>».</w:t>
      </w:r>
    </w:p>
    <w:p w:rsidR="00BA70C5" w:rsidRDefault="00F10E32" w:rsidP="001A0165">
      <w:pPr>
        <w:pStyle w:val="a3"/>
        <w:tabs>
          <w:tab w:val="left" w:pos="2044"/>
          <w:tab w:val="left" w:pos="2784"/>
          <w:tab w:val="left" w:pos="3452"/>
          <w:tab w:val="left" w:pos="3853"/>
          <w:tab w:val="left" w:pos="4060"/>
          <w:tab w:val="left" w:pos="4314"/>
          <w:tab w:val="left" w:pos="4920"/>
          <w:tab w:val="left" w:pos="5476"/>
          <w:tab w:val="left" w:pos="5531"/>
          <w:tab w:val="left" w:pos="6071"/>
          <w:tab w:val="left" w:pos="6365"/>
          <w:tab w:val="left" w:pos="6427"/>
          <w:tab w:val="left" w:pos="6975"/>
          <w:tab w:val="left" w:pos="7448"/>
          <w:tab w:val="left" w:pos="7938"/>
          <w:tab w:val="left" w:pos="8034"/>
          <w:tab w:val="left" w:pos="8098"/>
          <w:tab w:val="left" w:pos="8636"/>
          <w:tab w:val="left" w:pos="9032"/>
          <w:tab w:val="left" w:pos="9610"/>
          <w:tab w:val="left" w:pos="9958"/>
          <w:tab w:val="left" w:pos="10424"/>
        </w:tabs>
        <w:spacing w:before="5" w:line="228" w:lineRule="auto"/>
        <w:ind w:left="1103" w:right="119" w:firstLine="697"/>
        <w:jc w:val="both"/>
      </w:pPr>
      <w:r>
        <w:t>В</w:t>
      </w:r>
      <w:r>
        <w:rPr>
          <w:spacing w:val="6"/>
        </w:rPr>
        <w:t xml:space="preserve"> </w:t>
      </w:r>
      <w:r>
        <w:t>сборник</w:t>
      </w:r>
      <w:r>
        <w:rPr>
          <w:spacing w:val="15"/>
        </w:rPr>
        <w:t xml:space="preserve"> </w:t>
      </w:r>
      <w:r>
        <w:t>включены:</w:t>
      </w:r>
      <w:r>
        <w:rPr>
          <w:spacing w:val="17"/>
        </w:rPr>
        <w:t xml:space="preserve"> </w:t>
      </w:r>
      <w:r>
        <w:t>квалификационная</w:t>
      </w:r>
      <w:r>
        <w:rPr>
          <w:spacing w:val="10"/>
        </w:rPr>
        <w:t xml:space="preserve"> </w:t>
      </w:r>
      <w:r>
        <w:t>характеристика,</w:t>
      </w:r>
      <w:r>
        <w:rPr>
          <w:spacing w:val="5"/>
        </w:rPr>
        <w:t xml:space="preserve"> </w:t>
      </w:r>
      <w:r>
        <w:t>учебные</w:t>
      </w:r>
      <w:r>
        <w:rPr>
          <w:spacing w:val="1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планы,</w:t>
      </w:r>
      <w:r>
        <w:tab/>
        <w:t>программы</w:t>
      </w:r>
      <w:r>
        <w:tab/>
        <w:t>для</w:t>
      </w:r>
      <w:r>
        <w:tab/>
      </w:r>
      <w:r>
        <w:tab/>
        <w:t>п</w:t>
      </w:r>
      <w:r w:rsidR="001A0165">
        <w:t>одготовки</w:t>
      </w:r>
      <w:r w:rsidR="001A0165">
        <w:tab/>
        <w:t>новых</w:t>
      </w:r>
      <w:r w:rsidR="001A0165">
        <w:tab/>
        <w:t>рабочих</w:t>
      </w:r>
      <w:r w:rsidR="001A0165">
        <w:tab/>
        <w:t>на</w:t>
      </w:r>
      <w:r w:rsidR="001A0165">
        <w:tab/>
        <w:t>2-ой разряд,</w:t>
      </w:r>
      <w:r w:rsidR="001A0165">
        <w:tab/>
        <w:t xml:space="preserve">а </w:t>
      </w:r>
      <w:r w:rsidR="008E5C95">
        <w:rPr>
          <w:w w:val="85"/>
        </w:rPr>
        <w:t xml:space="preserve">также </w:t>
      </w:r>
      <w:r>
        <w:rPr>
          <w:w w:val="95"/>
        </w:rPr>
        <w:t>квалификационные</w:t>
      </w:r>
      <w:r>
        <w:rPr>
          <w:spacing w:val="102"/>
        </w:rPr>
        <w:t xml:space="preserve"> </w:t>
      </w:r>
      <w:r>
        <w:rPr>
          <w:w w:val="95"/>
        </w:rPr>
        <w:t>характеристики,</w:t>
      </w:r>
      <w:r>
        <w:rPr>
          <w:spacing w:val="110"/>
        </w:rPr>
        <w:t xml:space="preserve"> </w:t>
      </w:r>
      <w:r>
        <w:rPr>
          <w:w w:val="95"/>
        </w:rPr>
        <w:t>учебные</w:t>
      </w:r>
      <w:r>
        <w:rPr>
          <w:spacing w:val="118"/>
        </w:rPr>
        <w:t xml:space="preserve"> </w:t>
      </w:r>
      <w:r>
        <w:rPr>
          <w:color w:val="1A1A1A"/>
          <w:w w:val="95"/>
        </w:rPr>
        <w:t>и</w:t>
      </w:r>
      <w:r>
        <w:rPr>
          <w:color w:val="1A1A1A"/>
          <w:spacing w:val="103"/>
        </w:rPr>
        <w:t xml:space="preserve"> </w:t>
      </w:r>
      <w:r w:rsidR="001A0165">
        <w:rPr>
          <w:w w:val="95"/>
        </w:rPr>
        <w:t>тематические</w:t>
      </w:r>
      <w:r w:rsidR="001A0165">
        <w:rPr>
          <w:w w:val="95"/>
        </w:rPr>
        <w:tab/>
        <w:t xml:space="preserve"> </w:t>
      </w:r>
      <w:r>
        <w:rPr>
          <w:spacing w:val="-1"/>
        </w:rPr>
        <w:t>планы</w:t>
      </w:r>
      <w:r>
        <w:t xml:space="preserve"> </w:t>
      </w:r>
      <w:r>
        <w:rPr>
          <w:spacing w:val="-1"/>
        </w:rPr>
        <w:t>для</w:t>
      </w:r>
      <w:r>
        <w:t xml:space="preserve"> повышения</w:t>
      </w:r>
      <w:r w:rsidR="001A0165">
        <w:t xml:space="preserve"> </w:t>
      </w:r>
      <w:r>
        <w:rPr>
          <w:spacing w:val="-60"/>
        </w:rPr>
        <w:t xml:space="preserve"> </w:t>
      </w:r>
      <w:r>
        <w:rPr>
          <w:w w:val="95"/>
        </w:rPr>
        <w:t>квалификации</w:t>
      </w:r>
      <w:r>
        <w:rPr>
          <w:w w:val="95"/>
        </w:rPr>
        <w:tab/>
      </w:r>
      <w:r>
        <w:t>рабочих</w:t>
      </w:r>
      <w:r>
        <w:tab/>
        <w:t>н</w:t>
      </w:r>
      <w:r w:rsidR="001A0165">
        <w:t>а</w:t>
      </w:r>
      <w:r w:rsidR="001A0165">
        <w:tab/>
        <w:t>3-й, 4-й,</w:t>
      </w:r>
      <w:r w:rsidR="001A0165">
        <w:tab/>
        <w:t xml:space="preserve"> 5-й</w:t>
      </w:r>
      <w:r w:rsidR="001A0165">
        <w:tab/>
        <w:t>и б-й разряды,</w:t>
      </w:r>
      <w:r w:rsidR="001A0165">
        <w:tab/>
        <w:t xml:space="preserve">список </w:t>
      </w:r>
      <w:r>
        <w:t>литературы</w:t>
      </w:r>
      <w:r>
        <w:tab/>
      </w:r>
      <w:r>
        <w:rPr>
          <w:spacing w:val="-4"/>
        </w:rPr>
        <w:t>и</w:t>
      </w:r>
      <w:r w:rsidR="001A0165">
        <w:t xml:space="preserve"> </w:t>
      </w:r>
      <w:r>
        <w:rPr>
          <w:w w:val="95"/>
        </w:rPr>
        <w:t>экзаменационные</w:t>
      </w:r>
      <w:r>
        <w:rPr>
          <w:spacing w:val="-13"/>
          <w:w w:val="95"/>
        </w:rPr>
        <w:t xml:space="preserve"> </w:t>
      </w:r>
      <w:r>
        <w:rPr>
          <w:w w:val="95"/>
        </w:rPr>
        <w:t>билеты.</w:t>
      </w:r>
    </w:p>
    <w:p w:rsidR="00BA70C5" w:rsidRDefault="008E5C95" w:rsidP="008E5C95">
      <w:pPr>
        <w:pStyle w:val="a3"/>
        <w:spacing w:before="5" w:line="228" w:lineRule="auto"/>
        <w:ind w:left="1109" w:right="147" w:firstLine="695"/>
        <w:jc w:val="both"/>
      </w:pPr>
      <w:r>
        <w:rPr>
          <w:w w:val="95"/>
        </w:rPr>
        <w:t>Продолжит</w:t>
      </w:r>
      <w:r w:rsidR="00F10E32">
        <w:rPr>
          <w:w w:val="95"/>
        </w:rPr>
        <w:t>ельность обучения новых рабочих установлена 6 месяцев в соответствии</w:t>
      </w:r>
      <w:r w:rsidR="00F10E32">
        <w:rPr>
          <w:spacing w:val="1"/>
          <w:w w:val="95"/>
        </w:rPr>
        <w:t xml:space="preserve"> </w:t>
      </w:r>
      <w:r w:rsidR="00F10E32">
        <w:t>с</w:t>
      </w:r>
      <w:r w:rsidR="00F10E32">
        <w:rPr>
          <w:spacing w:val="-14"/>
        </w:rPr>
        <w:t xml:space="preserve"> </w:t>
      </w:r>
      <w:r w:rsidR="00F10E32">
        <w:t>действующим</w:t>
      </w:r>
      <w:r w:rsidR="00F10E32">
        <w:rPr>
          <w:spacing w:val="13"/>
        </w:rPr>
        <w:t xml:space="preserve"> </w:t>
      </w:r>
      <w:r w:rsidR="00F10E32">
        <w:t>Перечнем</w:t>
      </w:r>
      <w:r w:rsidR="00F10E32">
        <w:rPr>
          <w:spacing w:val="5"/>
        </w:rPr>
        <w:t xml:space="preserve"> </w:t>
      </w:r>
      <w:r w:rsidR="00F10E32">
        <w:t>профессий</w:t>
      </w:r>
      <w:r w:rsidR="00F10E32">
        <w:rPr>
          <w:spacing w:val="7"/>
        </w:rPr>
        <w:t xml:space="preserve"> </w:t>
      </w:r>
      <w:r w:rsidR="00F10E32">
        <w:t>профессиональной</w:t>
      </w:r>
      <w:r w:rsidR="00F10E32">
        <w:rPr>
          <w:spacing w:val="-5"/>
        </w:rPr>
        <w:t xml:space="preserve"> </w:t>
      </w:r>
      <w:r w:rsidR="00F10E32">
        <w:t>подготовки.</w:t>
      </w:r>
    </w:p>
    <w:p w:rsidR="00BA70C5" w:rsidRDefault="00F10E32" w:rsidP="008E5C95">
      <w:pPr>
        <w:pStyle w:val="a3"/>
        <w:spacing w:line="228" w:lineRule="auto"/>
        <w:ind w:left="1112" w:right="119" w:firstLine="691"/>
        <w:jc w:val="both"/>
      </w:pPr>
      <w:proofErr w:type="gramStart"/>
      <w:r>
        <w:t>Если</w:t>
      </w:r>
      <w:r>
        <w:rPr>
          <w:spacing w:val="1"/>
        </w:rPr>
        <w:t xml:space="preserve"> </w:t>
      </w:r>
      <w:r>
        <w:t>аттестуемый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профессиональные</w:t>
      </w:r>
      <w:r>
        <w:rPr>
          <w:spacing w:val="3"/>
          <w:w w:val="95"/>
        </w:rPr>
        <w:t xml:space="preserve"> </w:t>
      </w:r>
      <w:r>
        <w:rPr>
          <w:w w:val="95"/>
        </w:rPr>
        <w:t>умения,</w:t>
      </w:r>
      <w:r>
        <w:rPr>
          <w:spacing w:val="10"/>
          <w:w w:val="95"/>
        </w:rPr>
        <w:t xml:space="preserve"> </w:t>
      </w:r>
      <w:r>
        <w:rPr>
          <w:w w:val="95"/>
        </w:rPr>
        <w:t>ему</w:t>
      </w:r>
      <w:r>
        <w:rPr>
          <w:spacing w:val="3"/>
          <w:w w:val="95"/>
        </w:rPr>
        <w:t xml:space="preserve"> </w:t>
      </w:r>
      <w:r>
        <w:rPr>
          <w:w w:val="95"/>
        </w:rPr>
        <w:t>может</w:t>
      </w:r>
      <w:r>
        <w:rPr>
          <w:spacing w:val="10"/>
          <w:w w:val="95"/>
        </w:rPr>
        <w:t xml:space="preserve"> </w:t>
      </w:r>
      <w:r>
        <w:rPr>
          <w:w w:val="95"/>
        </w:rPr>
        <w:t>быть</w:t>
      </w:r>
      <w:r>
        <w:rPr>
          <w:spacing w:val="-2"/>
          <w:w w:val="95"/>
        </w:rPr>
        <w:t xml:space="preserve"> </w:t>
      </w:r>
      <w:r>
        <w:rPr>
          <w:w w:val="95"/>
        </w:rPr>
        <w:t>присвоена</w:t>
      </w:r>
      <w:r>
        <w:rPr>
          <w:spacing w:val="11"/>
          <w:w w:val="95"/>
        </w:rPr>
        <w:t xml:space="preserve"> </w:t>
      </w:r>
      <w:r>
        <w:rPr>
          <w:w w:val="95"/>
        </w:rPr>
        <w:t>квалификация</w:t>
      </w:r>
      <w:r>
        <w:rPr>
          <w:spacing w:val="17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 xml:space="preserve"> </w:t>
      </w:r>
      <w:r>
        <w:rPr>
          <w:w w:val="95"/>
        </w:rPr>
        <w:t>разряд</w:t>
      </w:r>
      <w:r>
        <w:rPr>
          <w:spacing w:val="1"/>
          <w:w w:val="95"/>
        </w:rPr>
        <w:t xml:space="preserve"> </w:t>
      </w:r>
      <w:r>
        <w:rPr>
          <w:w w:val="95"/>
        </w:rPr>
        <w:t>выше.</w:t>
      </w:r>
      <w:proofErr w:type="gramEnd"/>
    </w:p>
    <w:p w:rsidR="00BA70C5" w:rsidRDefault="00F10E32" w:rsidP="008E5C95">
      <w:pPr>
        <w:pStyle w:val="a3"/>
        <w:spacing w:line="228" w:lineRule="auto"/>
        <w:ind w:left="1109" w:right="142" w:firstLine="700"/>
        <w:jc w:val="both"/>
      </w:pPr>
      <w:r>
        <w:rPr>
          <w:w w:val="95"/>
        </w:rPr>
        <w:t>Квалификационные</w:t>
      </w:r>
      <w:r>
        <w:rPr>
          <w:spacing w:val="1"/>
          <w:w w:val="95"/>
        </w:rPr>
        <w:t xml:space="preserve"> </w:t>
      </w:r>
      <w:r w:rsidR="008E5C95">
        <w:rPr>
          <w:w w:val="95"/>
        </w:rPr>
        <w:t>характеристики, уч</w:t>
      </w:r>
      <w:r>
        <w:rPr>
          <w:w w:val="95"/>
        </w:rPr>
        <w:t>ебные,</w:t>
      </w:r>
      <w:r>
        <w:rPr>
          <w:spacing w:val="1"/>
          <w:w w:val="95"/>
        </w:rPr>
        <w:t xml:space="preserve"> </w:t>
      </w:r>
      <w:r>
        <w:rPr>
          <w:w w:val="95"/>
        </w:rPr>
        <w:t>тематические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планы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1"/>
          <w:w w:val="95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аналогичным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квалификации.</w:t>
      </w:r>
    </w:p>
    <w:p w:rsidR="00BA70C5" w:rsidRDefault="00F10E32" w:rsidP="008E5C95">
      <w:pPr>
        <w:pStyle w:val="a3"/>
        <w:spacing w:line="228" w:lineRule="auto"/>
        <w:ind w:left="1109" w:right="116" w:firstLine="699"/>
        <w:jc w:val="both"/>
      </w:pPr>
      <w:r>
        <w:rPr>
          <w:w w:val="95"/>
        </w:rPr>
        <w:t xml:space="preserve">Переподготовка (аттестация) </w:t>
      </w:r>
      <w:proofErr w:type="spellStart"/>
      <w:r>
        <w:rPr>
          <w:w w:val="95"/>
        </w:rPr>
        <w:t>электрогазосварщиков</w:t>
      </w:r>
      <w:proofErr w:type="spellEnd"/>
      <w:r>
        <w:rPr>
          <w:w w:val="95"/>
        </w:rPr>
        <w:t xml:space="preserve"> на право выполнения сварочных</w:t>
      </w:r>
      <w:r>
        <w:rPr>
          <w:spacing w:val="1"/>
          <w:w w:val="95"/>
        </w:rPr>
        <w:t xml:space="preserve"> </w:t>
      </w:r>
      <w:r>
        <w:rPr>
          <w:w w:val="95"/>
        </w:rPr>
        <w:t>работ</w:t>
      </w:r>
      <w:r>
        <w:rPr>
          <w:spacing w:val="6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объектах,</w:t>
      </w:r>
      <w:r>
        <w:rPr>
          <w:spacing w:val="14"/>
          <w:w w:val="95"/>
        </w:rPr>
        <w:t xml:space="preserve"> </w:t>
      </w:r>
      <w:r>
        <w:rPr>
          <w:w w:val="95"/>
        </w:rPr>
        <w:t>подконтрольных</w:t>
      </w:r>
      <w:r>
        <w:rPr>
          <w:spacing w:val="2"/>
          <w:w w:val="95"/>
        </w:rPr>
        <w:t xml:space="preserve"> </w:t>
      </w:r>
      <w:r>
        <w:rPr>
          <w:w w:val="95"/>
        </w:rPr>
        <w:t>Госгортехнадзору</w:t>
      </w:r>
      <w:r>
        <w:rPr>
          <w:spacing w:val="-4"/>
          <w:w w:val="95"/>
        </w:rPr>
        <w:t xml:space="preserve"> </w:t>
      </w:r>
      <w:r>
        <w:rPr>
          <w:w w:val="95"/>
        </w:rPr>
        <w:t>России,</w:t>
      </w:r>
      <w:r>
        <w:rPr>
          <w:spacing w:val="12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26"/>
          <w:w w:val="95"/>
        </w:rPr>
        <w:t xml:space="preserve"> </w:t>
      </w:r>
      <w:proofErr w:type="gramStart"/>
      <w:r>
        <w:rPr>
          <w:w w:val="95"/>
        </w:rPr>
        <w:t>с</w:t>
      </w:r>
      <w:proofErr w:type="gramEnd"/>
    </w:p>
    <w:p w:rsidR="00BA70C5" w:rsidRDefault="00F10E32" w:rsidP="008E5C95">
      <w:pPr>
        <w:pStyle w:val="a3"/>
        <w:spacing w:line="265" w:lineRule="exact"/>
        <w:ind w:left="1115"/>
        <w:jc w:val="both"/>
      </w:pPr>
      <w:r>
        <w:rPr>
          <w:w w:val="95"/>
        </w:rPr>
        <w:t>«Правилами</w:t>
      </w:r>
      <w:r>
        <w:rPr>
          <w:spacing w:val="4"/>
          <w:w w:val="95"/>
        </w:rPr>
        <w:t xml:space="preserve"> </w:t>
      </w:r>
      <w:r>
        <w:rPr>
          <w:w w:val="95"/>
        </w:rPr>
        <w:t>аттестации</w:t>
      </w:r>
      <w:r>
        <w:rPr>
          <w:spacing w:val="2"/>
          <w:w w:val="95"/>
        </w:rPr>
        <w:t xml:space="preserve"> </w:t>
      </w:r>
      <w:r>
        <w:rPr>
          <w:w w:val="95"/>
        </w:rPr>
        <w:t>сварщиков».</w:t>
      </w:r>
    </w:p>
    <w:p w:rsidR="00BA70C5" w:rsidRDefault="00F10E32" w:rsidP="008E5C95">
      <w:pPr>
        <w:pStyle w:val="a3"/>
        <w:spacing w:line="274" w:lineRule="exact"/>
        <w:ind w:left="1810"/>
        <w:jc w:val="both"/>
      </w:pPr>
      <w:r>
        <w:rPr>
          <w:spacing w:val="-1"/>
          <w:w w:val="95"/>
        </w:rPr>
        <w:t>Обучение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осуществляется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групповым</w:t>
      </w:r>
      <w:r>
        <w:rPr>
          <w:spacing w:val="20"/>
          <w:w w:val="95"/>
        </w:rPr>
        <w:t xml:space="preserve"> </w:t>
      </w:r>
      <w:r>
        <w:rPr>
          <w:w w:val="95"/>
        </w:rPr>
        <w:t>методом.</w:t>
      </w:r>
    </w:p>
    <w:p w:rsidR="00BA70C5" w:rsidRDefault="00F10E32" w:rsidP="008E5C95">
      <w:pPr>
        <w:pStyle w:val="a3"/>
        <w:spacing w:before="3" w:line="228" w:lineRule="auto"/>
        <w:ind w:left="1112" w:right="115" w:firstLine="691"/>
        <w:jc w:val="both"/>
      </w:pPr>
      <w:r>
        <w:rPr>
          <w:spacing w:val="-1"/>
        </w:rPr>
        <w:t>Квалификационная</w:t>
      </w:r>
      <w:r>
        <w:t xml:space="preserve"> </w:t>
      </w:r>
      <w:r>
        <w:rPr>
          <w:spacing w:val="-1"/>
        </w:rPr>
        <w:t>характеристика составлена</w:t>
      </w:r>
      <w:r>
        <w:t xml:space="preserve"> </w:t>
      </w:r>
      <w:r>
        <w:rPr>
          <w:spacing w:val="-1"/>
        </w:rPr>
        <w:t>в соответствии</w:t>
      </w:r>
      <w:r>
        <w:t xml:space="preserve"> с действующим</w:t>
      </w:r>
      <w:r>
        <w:rPr>
          <w:spacing w:val="1"/>
        </w:rPr>
        <w:t xml:space="preserve"> </w:t>
      </w:r>
      <w:r w:rsidR="008E5C95">
        <w:rPr>
          <w:w w:val="95"/>
        </w:rPr>
        <w:t>Единым тарифно-квалиф</w:t>
      </w:r>
      <w:r>
        <w:rPr>
          <w:w w:val="95"/>
        </w:rPr>
        <w:t>икационным справочником работ и профессий рабочих 1999 года</w:t>
      </w:r>
      <w:r>
        <w:rPr>
          <w:spacing w:val="1"/>
          <w:w w:val="95"/>
        </w:rPr>
        <w:t xml:space="preserve"> </w:t>
      </w:r>
      <w:r>
        <w:t>(ETKC,</w:t>
      </w:r>
      <w:r>
        <w:rPr>
          <w:spacing w:val="6"/>
        </w:rPr>
        <w:t xml:space="preserve"> </w:t>
      </w:r>
      <w:proofErr w:type="spellStart"/>
      <w:r w:rsidR="00A50D9B">
        <w:t>вьп</w:t>
      </w:r>
      <w:r w:rsidR="008E5C95">
        <w:t>уск</w:t>
      </w:r>
      <w:proofErr w:type="spellEnd"/>
      <w:r>
        <w:t>,</w:t>
      </w:r>
      <w:r>
        <w:rPr>
          <w:spacing w:val="12"/>
        </w:rPr>
        <w:t xml:space="preserve"> </w:t>
      </w:r>
      <w:r>
        <w:t>раздел</w:t>
      </w:r>
      <w:r>
        <w:rPr>
          <w:spacing w:val="15"/>
        </w:rPr>
        <w:t xml:space="preserve"> </w:t>
      </w:r>
      <w:r>
        <w:t>«Сварочные</w:t>
      </w:r>
      <w:r>
        <w:rPr>
          <w:spacing w:val="18"/>
        </w:rPr>
        <w:t xml:space="preserve"> </w:t>
      </w:r>
      <w:r>
        <w:t>работы»).</w:t>
      </w:r>
    </w:p>
    <w:p w:rsidR="00BA70C5" w:rsidRDefault="00F10E32" w:rsidP="008E5C95">
      <w:pPr>
        <w:pStyle w:val="a3"/>
        <w:spacing w:before="4" w:line="225" w:lineRule="auto"/>
        <w:ind w:left="1114" w:right="126" w:firstLine="695"/>
        <w:jc w:val="both"/>
      </w:pP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подготовке</w:t>
      </w:r>
      <w:r>
        <w:rPr>
          <w:spacing w:val="1"/>
          <w:w w:val="95"/>
        </w:rPr>
        <w:t xml:space="preserve"> </w:t>
      </w:r>
      <w:r>
        <w:rPr>
          <w:w w:val="95"/>
        </w:rPr>
        <w:t>новых</w:t>
      </w:r>
      <w:r>
        <w:rPr>
          <w:spacing w:val="1"/>
          <w:w w:val="95"/>
        </w:rPr>
        <w:t xml:space="preserve"> </w:t>
      </w:r>
      <w:r>
        <w:rPr>
          <w:w w:val="95"/>
        </w:rPr>
        <w:t>рабочих</w:t>
      </w:r>
      <w:r>
        <w:rPr>
          <w:spacing w:val="1"/>
          <w:w w:val="95"/>
        </w:rPr>
        <w:t xml:space="preserve"> </w:t>
      </w:r>
      <w:r>
        <w:rPr>
          <w:w w:val="95"/>
        </w:rPr>
        <w:t>практическое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1"/>
          <w:w w:val="95"/>
        </w:rPr>
        <w:t xml:space="preserve"> </w:t>
      </w:r>
      <w:r>
        <w:rPr>
          <w:w w:val="95"/>
        </w:rPr>
        <w:t>предусматривает в своей</w:t>
      </w:r>
      <w:r>
        <w:rPr>
          <w:spacing w:val="1"/>
          <w:w w:val="95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производственную</w:t>
      </w:r>
      <w:r>
        <w:rPr>
          <w:spacing w:val="-10"/>
        </w:rPr>
        <w:t xml:space="preserve"> </w:t>
      </w:r>
      <w:r>
        <w:t>практику</w:t>
      </w:r>
      <w:r>
        <w:rPr>
          <w:spacing w:val="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предприятиях.</w:t>
      </w:r>
    </w:p>
    <w:p w:rsidR="00BA70C5" w:rsidRDefault="00F10E32" w:rsidP="008E5C95">
      <w:pPr>
        <w:pStyle w:val="a3"/>
        <w:spacing w:before="2" w:line="230" w:lineRule="auto"/>
        <w:ind w:left="1109" w:right="106" w:firstLine="701"/>
        <w:jc w:val="both"/>
      </w:pPr>
      <w:r>
        <w:t>Мастер</w:t>
      </w:r>
      <w:r>
        <w:rPr>
          <w:spacing w:val="1"/>
        </w:rPr>
        <w:t xml:space="preserve"> </w:t>
      </w:r>
      <w:r>
        <w:t>(инструктор)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rPr>
          <w:w w:val="95"/>
        </w:rPr>
        <w:t>эффективной организации труда, использованию новой техники и передовых технологий на</w:t>
      </w:r>
      <w:r>
        <w:rPr>
          <w:spacing w:val="1"/>
          <w:w w:val="95"/>
        </w:rPr>
        <w:t xml:space="preserve"> </w:t>
      </w:r>
      <w:r>
        <w:t>каждом рабочем месте и участке, детально рассматривать с ними пути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rPr>
          <w:w w:val="95"/>
        </w:rPr>
        <w:t>производительности труда и меры экономии материалов и энергии. В процессе обучения</w:t>
      </w:r>
      <w:r>
        <w:rPr>
          <w:spacing w:val="1"/>
          <w:w w:val="95"/>
        </w:rPr>
        <w:t xml:space="preserve"> </w:t>
      </w:r>
      <w:r>
        <w:t>особое внимание должно быть обращено</w:t>
      </w:r>
      <w:r>
        <w:rPr>
          <w:spacing w:val="1"/>
        </w:rPr>
        <w:t xml:space="preserve"> </w:t>
      </w:r>
      <w:r>
        <w:t>на необходимость</w:t>
      </w:r>
      <w:r>
        <w:rPr>
          <w:spacing w:val="1"/>
        </w:rPr>
        <w:t xml:space="preserve"> </w:t>
      </w:r>
      <w:r>
        <w:t>срочного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63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rPr>
          <w:w w:val="95"/>
        </w:rPr>
        <w:t>теоретического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и мастер (инструктор)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производственного обучения,</w:t>
      </w:r>
      <w:r>
        <w:rPr>
          <w:spacing w:val="1"/>
          <w:w w:val="95"/>
        </w:rPr>
        <w:t xml:space="preserve"> </w:t>
      </w:r>
      <w:r w:rsidR="008E5C95">
        <w:rPr>
          <w:w w:val="95"/>
        </w:rPr>
        <w:t>помимо из</w:t>
      </w:r>
      <w:r>
        <w:rPr>
          <w:w w:val="95"/>
        </w:rPr>
        <w:t>учения</w:t>
      </w:r>
      <w:r>
        <w:rPr>
          <w:spacing w:val="1"/>
          <w:w w:val="95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 w:rsidR="008E5C95">
        <w:t>должн</w:t>
      </w:r>
      <w:r>
        <w:t>ы</w:t>
      </w:r>
      <w:proofErr w:type="gramEnd"/>
      <w:r>
        <w:rPr>
          <w:spacing w:val="1"/>
        </w:rPr>
        <w:t xml:space="preserve"> </w:t>
      </w:r>
      <w:r>
        <w:rPr>
          <w:w w:val="95"/>
        </w:rPr>
        <w:t>значительное</w:t>
      </w:r>
      <w:r>
        <w:rPr>
          <w:spacing w:val="1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1"/>
          <w:w w:val="95"/>
        </w:rPr>
        <w:t xml:space="preserve"> </w:t>
      </w:r>
      <w:r>
        <w:rPr>
          <w:w w:val="95"/>
        </w:rPr>
        <w:t>уделять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требованиям</w:t>
      </w:r>
      <w:r>
        <w:rPr>
          <w:spacing w:val="1"/>
          <w:w w:val="95"/>
        </w:rPr>
        <w:t xml:space="preserve"> </w:t>
      </w:r>
      <w:r>
        <w:rPr>
          <w:w w:val="95"/>
        </w:rPr>
        <w:t>безопасности труда, которые необходимо</w:t>
      </w:r>
      <w:r>
        <w:rPr>
          <w:spacing w:val="1"/>
          <w:w w:val="95"/>
        </w:rPr>
        <w:t xml:space="preserve"> </w:t>
      </w:r>
      <w:r>
        <w:t>соблюдать в</w:t>
      </w:r>
      <w:r>
        <w:rPr>
          <w:spacing w:val="1"/>
        </w:rPr>
        <w:t xml:space="preserve"> </w:t>
      </w:r>
      <w:r w:rsidR="008E5C95">
        <w:t>каж</w:t>
      </w:r>
      <w:r>
        <w:t>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 при изучении</w:t>
      </w:r>
      <w:r>
        <w:rPr>
          <w:spacing w:val="1"/>
        </w:rPr>
        <w:t xml:space="preserve"> </w:t>
      </w:r>
      <w:r>
        <w:t>каждой темы или переходе к</w:t>
      </w:r>
      <w:r>
        <w:rPr>
          <w:spacing w:val="1"/>
        </w:rPr>
        <w:t xml:space="preserve"> </w:t>
      </w:r>
      <w:r>
        <w:t>новому</w:t>
      </w:r>
      <w:r>
        <w:rPr>
          <w:spacing w:val="3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обучения.</w:t>
      </w:r>
    </w:p>
    <w:p w:rsidR="00BA70C5" w:rsidRDefault="00F10E32" w:rsidP="008E5C95">
      <w:pPr>
        <w:pStyle w:val="a3"/>
        <w:spacing w:line="228" w:lineRule="auto"/>
        <w:ind w:left="1114" w:right="109" w:firstLine="695"/>
        <w:jc w:val="both"/>
        <w:rPr>
          <w:sz w:val="16"/>
        </w:rPr>
      </w:pPr>
      <w:r>
        <w:rPr>
          <w:w w:val="95"/>
        </w:rPr>
        <w:t>К концу обучения каждый обучаемый должен уметь самостоятельно выполнять все</w:t>
      </w:r>
      <w:r>
        <w:rPr>
          <w:spacing w:val="1"/>
          <w:w w:val="95"/>
        </w:rPr>
        <w:t xml:space="preserve"> </w:t>
      </w:r>
      <w:r>
        <w:rPr>
          <w:spacing w:val="-1"/>
        </w:rPr>
        <w:t>работы,</w:t>
      </w:r>
      <w:r>
        <w:rPr>
          <w:spacing w:val="15"/>
        </w:rPr>
        <w:t xml:space="preserve"> </w:t>
      </w:r>
      <w:r w:rsidR="008E5C95">
        <w:rPr>
          <w:spacing w:val="-1"/>
        </w:rPr>
        <w:t>предусмотренны</w:t>
      </w:r>
      <w:r>
        <w:rPr>
          <w:spacing w:val="-1"/>
        </w:rPr>
        <w:t>е</w:t>
      </w:r>
      <w:r>
        <w:rPr>
          <w:spacing w:val="7"/>
        </w:rPr>
        <w:t xml:space="preserve"> </w:t>
      </w:r>
      <w:r>
        <w:t>квалификационной</w:t>
      </w:r>
      <w:r>
        <w:rPr>
          <w:spacing w:val="3"/>
        </w:rPr>
        <w:t xml:space="preserve"> </w:t>
      </w:r>
      <w:r>
        <w:t>хар</w:t>
      </w:r>
      <w:r w:rsidR="008E5C95">
        <w:t>актеристикой.</w:t>
      </w:r>
      <w:r>
        <w:rPr>
          <w:spacing w:val="12"/>
        </w:rPr>
        <w:t xml:space="preserve"> </w:t>
      </w:r>
    </w:p>
    <w:p w:rsidR="00BA70C5" w:rsidRDefault="00F10E32" w:rsidP="008E5C95">
      <w:pPr>
        <w:pStyle w:val="a3"/>
        <w:spacing w:before="24" w:line="225" w:lineRule="auto"/>
        <w:ind w:left="1114" w:right="13" w:firstLine="690"/>
        <w:jc w:val="both"/>
      </w:pP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самостоятельному</w:t>
      </w:r>
      <w:r>
        <w:rPr>
          <w:spacing w:val="1"/>
          <w:w w:val="95"/>
        </w:rPr>
        <w:t xml:space="preserve"> </w:t>
      </w:r>
      <w:r>
        <w:rPr>
          <w:w w:val="95"/>
        </w:rPr>
        <w:t>выполнению</w:t>
      </w:r>
      <w:r>
        <w:rPr>
          <w:spacing w:val="1"/>
          <w:w w:val="95"/>
        </w:rPr>
        <w:t xml:space="preserve"> </w:t>
      </w:r>
      <w:r>
        <w:rPr>
          <w:w w:val="95"/>
        </w:rPr>
        <w:t>работ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обучающиеся</w:t>
      </w:r>
      <w:r>
        <w:rPr>
          <w:spacing w:val="1"/>
          <w:w w:val="95"/>
        </w:rPr>
        <w:t xml:space="preserve"> </w:t>
      </w:r>
      <w:r>
        <w:rPr>
          <w:w w:val="95"/>
        </w:rPr>
        <w:t>допускаются</w:t>
      </w:r>
      <w:r>
        <w:rPr>
          <w:spacing w:val="1"/>
          <w:w w:val="95"/>
        </w:rPr>
        <w:t xml:space="preserve"> </w:t>
      </w:r>
      <w:r>
        <w:rPr>
          <w:w w:val="95"/>
        </w:rPr>
        <w:t>только</w:t>
      </w:r>
      <w:r>
        <w:rPr>
          <w:spacing w:val="1"/>
          <w:w w:val="95"/>
        </w:rPr>
        <w:t xml:space="preserve"> </w:t>
      </w:r>
      <w:r>
        <w:rPr>
          <w:w w:val="95"/>
        </w:rPr>
        <w:t>после</w:t>
      </w:r>
      <w:r>
        <w:rPr>
          <w:spacing w:val="-57"/>
          <w:w w:val="95"/>
        </w:rPr>
        <w:t xml:space="preserve"> </w:t>
      </w:r>
      <w:r>
        <w:t>сдачи</w:t>
      </w:r>
      <w:r>
        <w:rPr>
          <w:spacing w:val="5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t>труда.</w:t>
      </w:r>
    </w:p>
    <w:p w:rsidR="00BA70C5" w:rsidRDefault="00F10E32" w:rsidP="008E5C95">
      <w:pPr>
        <w:pStyle w:val="a3"/>
        <w:spacing w:before="12" w:line="225" w:lineRule="auto"/>
        <w:ind w:left="1109" w:firstLine="700"/>
        <w:jc w:val="both"/>
      </w:pPr>
      <w:r>
        <w:rPr>
          <w:w w:val="95"/>
        </w:rPr>
        <w:t>Квалификационные экзамены</w:t>
      </w:r>
      <w:r>
        <w:rPr>
          <w:spacing w:val="1"/>
          <w:w w:val="95"/>
        </w:rPr>
        <w:t xml:space="preserve"> </w:t>
      </w:r>
      <w:r>
        <w:rPr>
          <w:w w:val="95"/>
        </w:rPr>
        <w:t>проводятся</w:t>
      </w:r>
      <w:r>
        <w:rPr>
          <w:spacing w:val="1"/>
          <w:w w:val="95"/>
        </w:rPr>
        <w:t xml:space="preserve"> </w:t>
      </w:r>
      <w:r>
        <w:rPr>
          <w:w w:val="95"/>
        </w:rPr>
        <w:t>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 Положением</w:t>
      </w:r>
      <w:r>
        <w:rPr>
          <w:spacing w:val="1"/>
          <w:w w:val="95"/>
        </w:rPr>
        <w:t xml:space="preserve"> </w:t>
      </w:r>
      <w:r>
        <w:rPr>
          <w:w w:val="95"/>
        </w:rPr>
        <w:t>о порядке</w:t>
      </w:r>
      <w:r>
        <w:rPr>
          <w:spacing w:val="-57"/>
          <w:w w:val="95"/>
        </w:rPr>
        <w:t xml:space="preserve"> </w:t>
      </w:r>
      <w:r>
        <w:t>аттестации</w:t>
      </w:r>
      <w:r>
        <w:rPr>
          <w:spacing w:val="17"/>
        </w:rPr>
        <w:t xml:space="preserve"> </w:t>
      </w:r>
      <w:r>
        <w:t>рабочих</w:t>
      </w:r>
      <w:r>
        <w:rPr>
          <w:spacing w:val="14"/>
        </w:rPr>
        <w:t xml:space="preserve"> </w:t>
      </w:r>
      <w:r>
        <w:t>в различных</w:t>
      </w:r>
      <w:r>
        <w:rPr>
          <w:spacing w:val="13"/>
        </w:rPr>
        <w:t xml:space="preserve"> </w:t>
      </w:r>
      <w:r>
        <w:t>формах</w:t>
      </w:r>
      <w:r>
        <w:rPr>
          <w:spacing w:val="6"/>
        </w:rPr>
        <w:t xml:space="preserve"> </w:t>
      </w:r>
      <w:r>
        <w:t>обучения.</w:t>
      </w:r>
    </w:p>
    <w:p w:rsidR="00BA70C5" w:rsidRDefault="00F10E32" w:rsidP="008E5C95">
      <w:pPr>
        <w:pStyle w:val="a3"/>
        <w:spacing w:before="4" w:line="228" w:lineRule="auto"/>
        <w:ind w:left="1108" w:firstLine="701"/>
        <w:jc w:val="both"/>
      </w:pPr>
      <w:r>
        <w:rPr>
          <w:w w:val="95"/>
        </w:rPr>
        <w:t>Квалификационная</w:t>
      </w:r>
      <w:r>
        <w:rPr>
          <w:spacing w:val="43"/>
          <w:w w:val="95"/>
        </w:rPr>
        <w:t xml:space="preserve"> </w:t>
      </w:r>
      <w:r>
        <w:rPr>
          <w:w w:val="95"/>
        </w:rPr>
        <w:t>(пробная)</w:t>
      </w:r>
      <w:r>
        <w:rPr>
          <w:spacing w:val="9"/>
          <w:w w:val="95"/>
        </w:rPr>
        <w:t xml:space="preserve"> </w:t>
      </w:r>
      <w:r>
        <w:rPr>
          <w:w w:val="95"/>
        </w:rPr>
        <w:t>работа</w:t>
      </w:r>
      <w:r>
        <w:rPr>
          <w:spacing w:val="46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3"/>
          <w:w w:val="95"/>
        </w:rPr>
        <w:t xml:space="preserve"> </w:t>
      </w:r>
      <w:r>
        <w:rPr>
          <w:w w:val="95"/>
        </w:rPr>
        <w:t>за</w:t>
      </w:r>
      <w:r>
        <w:rPr>
          <w:spacing w:val="39"/>
          <w:w w:val="95"/>
        </w:rPr>
        <w:t xml:space="preserve"> </w:t>
      </w:r>
      <w:r>
        <w:rPr>
          <w:w w:val="95"/>
        </w:rPr>
        <w:t>счет</w:t>
      </w:r>
      <w:r>
        <w:rPr>
          <w:spacing w:val="50"/>
          <w:w w:val="95"/>
        </w:rPr>
        <w:t xml:space="preserve"> </w:t>
      </w:r>
      <w:r>
        <w:rPr>
          <w:w w:val="95"/>
        </w:rPr>
        <w:t>времени,</w:t>
      </w:r>
      <w:r>
        <w:rPr>
          <w:spacing w:val="56"/>
          <w:w w:val="95"/>
        </w:rPr>
        <w:t xml:space="preserve"> </w:t>
      </w:r>
      <w:r>
        <w:rPr>
          <w:w w:val="95"/>
        </w:rPr>
        <w:t>отведенного</w:t>
      </w:r>
      <w:r>
        <w:rPr>
          <w:spacing w:val="5"/>
          <w:w w:val="95"/>
        </w:rPr>
        <w:t xml:space="preserve"> </w:t>
      </w:r>
      <w:r>
        <w:rPr>
          <w:w w:val="95"/>
        </w:rPr>
        <w:t>на</w:t>
      </w:r>
      <w:r>
        <w:rPr>
          <w:spacing w:val="-57"/>
          <w:w w:val="95"/>
        </w:rPr>
        <w:t xml:space="preserve"> </w:t>
      </w:r>
      <w:r>
        <w:t>производственное обучение.</w:t>
      </w:r>
    </w:p>
    <w:p w:rsidR="00BA70C5" w:rsidRDefault="00BA70C5" w:rsidP="008E5C95">
      <w:pPr>
        <w:pStyle w:val="a3"/>
        <w:jc w:val="both"/>
        <w:rPr>
          <w:sz w:val="20"/>
        </w:rPr>
      </w:pPr>
    </w:p>
    <w:p w:rsidR="00BA70C5" w:rsidRDefault="00BA70C5" w:rsidP="008E5C95">
      <w:pPr>
        <w:pStyle w:val="a3"/>
        <w:jc w:val="both"/>
        <w:rPr>
          <w:sz w:val="20"/>
        </w:rPr>
      </w:pPr>
    </w:p>
    <w:p w:rsidR="00BA70C5" w:rsidRDefault="00BA70C5" w:rsidP="008E5C95">
      <w:pPr>
        <w:pStyle w:val="a3"/>
        <w:jc w:val="both"/>
        <w:rPr>
          <w:sz w:val="20"/>
        </w:rPr>
      </w:pPr>
    </w:p>
    <w:p w:rsidR="00BA70C5" w:rsidRDefault="00BA70C5" w:rsidP="008E5C95">
      <w:pPr>
        <w:pStyle w:val="a3"/>
        <w:jc w:val="both"/>
        <w:rPr>
          <w:sz w:val="20"/>
        </w:rPr>
      </w:pPr>
    </w:p>
    <w:p w:rsidR="00BA70C5" w:rsidRDefault="00BA70C5" w:rsidP="008E5C95">
      <w:pPr>
        <w:pStyle w:val="a3"/>
        <w:jc w:val="both"/>
        <w:rPr>
          <w:sz w:val="20"/>
        </w:rPr>
      </w:pPr>
    </w:p>
    <w:p w:rsidR="00BA70C5" w:rsidRDefault="00BA70C5" w:rsidP="008E5C95">
      <w:pPr>
        <w:pStyle w:val="a3"/>
        <w:jc w:val="both"/>
        <w:rPr>
          <w:sz w:val="20"/>
        </w:rPr>
      </w:pPr>
    </w:p>
    <w:p w:rsidR="00BA70C5" w:rsidRDefault="00BA70C5" w:rsidP="008E5C95">
      <w:pPr>
        <w:pStyle w:val="a3"/>
        <w:jc w:val="both"/>
        <w:rPr>
          <w:sz w:val="20"/>
        </w:rPr>
      </w:pPr>
    </w:p>
    <w:p w:rsidR="00BA70C5" w:rsidRDefault="00BA70C5" w:rsidP="008E5C95">
      <w:pPr>
        <w:pStyle w:val="a3"/>
        <w:jc w:val="both"/>
        <w:rPr>
          <w:sz w:val="20"/>
        </w:rPr>
      </w:pPr>
    </w:p>
    <w:p w:rsidR="00BA70C5" w:rsidRDefault="00F10E32" w:rsidP="008E5C95">
      <w:pPr>
        <w:pStyle w:val="a3"/>
        <w:spacing w:before="2"/>
        <w:jc w:val="both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164770</wp:posOffset>
            </wp:positionV>
            <wp:extent cx="182879" cy="731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70C5">
      <w:type w:val="continuous"/>
      <w:pgSz w:w="11900" w:h="16830"/>
      <w:pgMar w:top="100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C5"/>
    <w:rsid w:val="001A0165"/>
    <w:rsid w:val="00894BD3"/>
    <w:rsid w:val="008E5C95"/>
    <w:rsid w:val="00A50D9B"/>
    <w:rsid w:val="00A72AD9"/>
    <w:rsid w:val="00BA70C5"/>
    <w:rsid w:val="00D02667"/>
    <w:rsid w:val="00F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Михайловна</cp:lastModifiedBy>
  <cp:revision>3</cp:revision>
  <dcterms:created xsi:type="dcterms:W3CDTF">2024-03-05T08:56:00Z</dcterms:created>
  <dcterms:modified xsi:type="dcterms:W3CDTF">2024-03-05T08:59:00Z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LastSaved">
    <vt:filetime>2024-03-05T00:00:00Z</vt:filetime>
  </property>
</Properties>
</file>